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5636D" w14:textId="77777777" w:rsidR="00614084" w:rsidRPr="00167A10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  <w:r w:rsidRPr="00167A10">
        <w:rPr>
          <w:rFonts w:asciiTheme="minorHAnsi" w:hAnsiTheme="minorHAnsi" w:cstheme="minorHAnsi"/>
          <w:b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 w:rsidRPr="00167A10">
        <w:rPr>
          <w:rFonts w:asciiTheme="minorHAnsi" w:hAnsiTheme="minorHAnsi" w:cstheme="minorHAnsi"/>
          <w:b/>
          <w:bCs/>
          <w:color w:val="1F497D" w:themeColor="text2"/>
          <w:sz w:val="28"/>
          <w:szCs w:val="28"/>
          <w:lang w:eastAsia="en-US"/>
        </w:rPr>
        <w:t>p</w:t>
      </w:r>
      <w:r w:rsidR="00614084" w:rsidRPr="00167A10">
        <w:rPr>
          <w:rFonts w:asciiTheme="minorHAnsi" w:hAnsiTheme="minorHAnsi" w:cstheme="minorHAnsi"/>
          <w:b/>
          <w:color w:val="1F497D" w:themeColor="text2"/>
          <w:sz w:val="28"/>
          <w:szCs w:val="28"/>
        </w:rPr>
        <w:t>ostępowania</w:t>
      </w:r>
    </w:p>
    <w:p w14:paraId="1BD420BF" w14:textId="77777777" w:rsidR="00614084" w:rsidRPr="00167A10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  <w:r w:rsidRPr="00167A10">
        <w:rPr>
          <w:rFonts w:asciiTheme="minorHAnsi" w:hAnsiTheme="minorHAnsi" w:cstheme="minorHAnsi"/>
          <w:b/>
          <w:color w:val="1F497D" w:themeColor="text2"/>
          <w:sz w:val="28"/>
          <w:szCs w:val="28"/>
        </w:rPr>
        <w:t xml:space="preserve"> w sprawie zawarcia umo</w:t>
      </w:r>
      <w:r w:rsidR="00614084" w:rsidRPr="00167A10">
        <w:rPr>
          <w:rFonts w:asciiTheme="minorHAnsi" w:hAnsiTheme="minorHAnsi" w:cstheme="minorHAnsi"/>
          <w:b/>
          <w:color w:val="1F497D" w:themeColor="text2"/>
          <w:sz w:val="28"/>
          <w:szCs w:val="28"/>
        </w:rPr>
        <w:t>w</w:t>
      </w:r>
      <w:r w:rsidRPr="00167A10">
        <w:rPr>
          <w:rFonts w:asciiTheme="minorHAnsi" w:hAnsiTheme="minorHAnsi" w:cstheme="minorHAnsi"/>
          <w:b/>
          <w:color w:val="1F497D" w:themeColor="text2"/>
          <w:sz w:val="28"/>
          <w:szCs w:val="28"/>
        </w:rPr>
        <w:t>y</w:t>
      </w:r>
      <w:r w:rsidR="00614084" w:rsidRPr="00167A10">
        <w:rPr>
          <w:rFonts w:asciiTheme="minorHAnsi" w:hAnsiTheme="minorHAnsi" w:cstheme="minorHAnsi"/>
          <w:b/>
          <w:color w:val="1F497D" w:themeColor="text2"/>
          <w:sz w:val="28"/>
          <w:szCs w:val="28"/>
        </w:rPr>
        <w:t xml:space="preserve"> o realiza</w:t>
      </w:r>
      <w:bookmarkStart w:id="0" w:name="_GoBack"/>
      <w:bookmarkEnd w:id="0"/>
      <w:r w:rsidR="00614084" w:rsidRPr="00167A10">
        <w:rPr>
          <w:rFonts w:asciiTheme="minorHAnsi" w:hAnsiTheme="minorHAnsi" w:cstheme="minorHAnsi"/>
          <w:b/>
          <w:color w:val="1F497D" w:themeColor="text2"/>
          <w:sz w:val="28"/>
          <w:szCs w:val="28"/>
        </w:rPr>
        <w:t xml:space="preserve">cje programu pilotażowego </w:t>
      </w:r>
    </w:p>
    <w:p w14:paraId="33F8F230" w14:textId="77777777" w:rsidR="00614084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167A10">
        <w:rPr>
          <w:rFonts w:asciiTheme="minorHAnsi" w:hAnsiTheme="minorHAnsi" w:cstheme="minorHAnsi"/>
          <w:b/>
          <w:color w:val="1F497D" w:themeColor="text2"/>
          <w:sz w:val="28"/>
          <w:szCs w:val="28"/>
        </w:rPr>
        <w:t>w centrach zdrowia psychicznego na rok 202</w:t>
      </w:r>
      <w:r w:rsidR="00BA420A" w:rsidRPr="00167A10">
        <w:rPr>
          <w:rFonts w:asciiTheme="minorHAnsi" w:hAnsiTheme="minorHAnsi" w:cstheme="minorHAnsi"/>
          <w:b/>
          <w:color w:val="1F497D" w:themeColor="text2"/>
          <w:sz w:val="28"/>
          <w:szCs w:val="28"/>
        </w:rPr>
        <w:t>4</w:t>
      </w:r>
    </w:p>
    <w:p w14:paraId="706FFB1E" w14:textId="77777777" w:rsidR="00FB400B" w:rsidRPr="00614084" w:rsidRDefault="00FB400B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8"/>
          <w:szCs w:val="28"/>
        </w:rPr>
      </w:pPr>
    </w:p>
    <w:p w14:paraId="1301AC61" w14:textId="77777777" w:rsidR="0018086B" w:rsidRDefault="0018086B" w:rsidP="00FB40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23ED018" w14:textId="376D96AC" w:rsidR="00FB400B" w:rsidRPr="008B31A0" w:rsidRDefault="00FB400B" w:rsidP="00167A1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Cs/>
          <w:szCs w:val="22"/>
          <w:lang w:eastAsia="en-US"/>
        </w:rPr>
      </w:pPr>
      <w:r w:rsidRPr="008B31A0">
        <w:rPr>
          <w:rFonts w:asciiTheme="minorHAnsi" w:hAnsiTheme="minorHAnsi" w:cstheme="minorHAnsi"/>
          <w:bCs/>
          <w:szCs w:val="22"/>
          <w:lang w:eastAsia="en-US"/>
        </w:rPr>
        <w:t xml:space="preserve">Poniżej informacja dotycząca średniej ceny produktów rozliczeniowych oraz 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>cen produktów ryczałtowych w przeliczeniu na</w:t>
      </w:r>
      <w:r w:rsidR="002657DB">
        <w:rPr>
          <w:rFonts w:asciiTheme="minorHAnsi" w:hAnsiTheme="minorHAnsi" w:cstheme="minorHAnsi"/>
          <w:bCs/>
          <w:szCs w:val="22"/>
          <w:lang w:eastAsia="en-US"/>
        </w:rPr>
        <w:t xml:space="preserve"> 2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 xml:space="preserve"> m-c</w:t>
      </w:r>
      <w:r w:rsidR="00901906">
        <w:rPr>
          <w:rFonts w:asciiTheme="minorHAnsi" w:hAnsiTheme="minorHAnsi" w:cstheme="minorHAnsi"/>
          <w:bCs/>
          <w:szCs w:val="22"/>
          <w:lang w:eastAsia="en-US"/>
        </w:rPr>
        <w:t>e</w:t>
      </w:r>
    </w:p>
    <w:tbl>
      <w:tblPr>
        <w:tblW w:w="8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100"/>
        <w:gridCol w:w="2860"/>
      </w:tblGrid>
      <w:tr w:rsidR="002657DB" w:rsidRPr="002657DB" w14:paraId="246F2EAB" w14:textId="77777777" w:rsidTr="002657DB">
        <w:trPr>
          <w:trHeight w:val="61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8E1A74B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57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14:paraId="13DBD3B3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57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 zakresu świadczeń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35524BC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57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Średnia cena produktu 2024</w:t>
            </w:r>
          </w:p>
        </w:tc>
      </w:tr>
      <w:tr w:rsidR="002657DB" w:rsidRPr="002657DB" w14:paraId="4BDF8D94" w14:textId="77777777" w:rsidTr="002657DB">
        <w:trPr>
          <w:trHeight w:val="72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1F06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18.1700.400.02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1F45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ŚWIADCZENIA PSYCHIATRYCZNE AMBULATORYJNE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157BB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12,75 zł</w:t>
            </w:r>
          </w:p>
        </w:tc>
      </w:tr>
      <w:tr w:rsidR="002657DB" w:rsidRPr="002657DB" w14:paraId="4E38FE72" w14:textId="77777777" w:rsidTr="002657DB">
        <w:trPr>
          <w:trHeight w:val="73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4F4A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18.2700.400.02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B2A1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ŚWIADCZENIA DZIENNE PSYCHIATRYCZNE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6C824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14,23 zł</w:t>
            </w:r>
          </w:p>
        </w:tc>
      </w:tr>
      <w:tr w:rsidR="002657DB" w:rsidRPr="002657DB" w14:paraId="6125DB9E" w14:textId="77777777" w:rsidTr="002657DB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2E82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18.2730.400.02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1BEC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ŚWIADCZENIA ŚRODOWISKOWE (DOMOWE)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31FC0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13,35 zł</w:t>
            </w:r>
          </w:p>
        </w:tc>
      </w:tr>
      <w:tr w:rsidR="002657DB" w:rsidRPr="002657DB" w14:paraId="0C5ECFA9" w14:textId="77777777" w:rsidTr="002657DB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388F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18.4700.400.02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789B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ŚWIADCZENIA PSYCHIATRYCZNE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7DB0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22,76 zł</w:t>
            </w:r>
          </w:p>
        </w:tc>
      </w:tr>
      <w:tr w:rsidR="002657DB" w:rsidRPr="002657DB" w14:paraId="3A65D299" w14:textId="77777777" w:rsidTr="002657DB">
        <w:trPr>
          <w:trHeight w:val="84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50A6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18.9900.400.03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CA5E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ŚWIADCZENIA OPIEKI ZDROWOTNEJ W CENTRUM ZDROWIA PSYCHICZNEGO (CZP)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35EBA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23,18 zł</w:t>
            </w:r>
          </w:p>
        </w:tc>
      </w:tr>
      <w:tr w:rsidR="002657DB" w:rsidRPr="002657DB" w14:paraId="5698D623" w14:textId="77777777" w:rsidTr="002657DB">
        <w:trPr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06EE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18.9900.401.03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C002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ŚWIADCZENIA OPIEKI ZDROWOTNEJ W CENTRUM ZDROWIA PSYCHICZNEGO NA RZECZ M-CÓW DPS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60E20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71,87 zł</w:t>
            </w:r>
          </w:p>
        </w:tc>
      </w:tr>
    </w:tbl>
    <w:p w14:paraId="55CD7025" w14:textId="472851CB" w:rsidR="00614084" w:rsidRPr="00141D9A" w:rsidRDefault="00614084" w:rsidP="00D026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554126F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455401BE" w14:textId="77777777" w:rsidR="00C25FA2" w:rsidRPr="0090519C" w:rsidRDefault="00C25FA2" w:rsidP="00167A1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A16DD"/>
    <w:rsid w:val="00141D9A"/>
    <w:rsid w:val="00167A10"/>
    <w:rsid w:val="0018086B"/>
    <w:rsid w:val="00185AC1"/>
    <w:rsid w:val="00193755"/>
    <w:rsid w:val="002657DB"/>
    <w:rsid w:val="003B3D8D"/>
    <w:rsid w:val="004321FD"/>
    <w:rsid w:val="005316BF"/>
    <w:rsid w:val="005C46A7"/>
    <w:rsid w:val="005F2434"/>
    <w:rsid w:val="00614084"/>
    <w:rsid w:val="0063771F"/>
    <w:rsid w:val="0069124F"/>
    <w:rsid w:val="006C0A86"/>
    <w:rsid w:val="008B23E0"/>
    <w:rsid w:val="008B31A0"/>
    <w:rsid w:val="008B7B5E"/>
    <w:rsid w:val="008E430F"/>
    <w:rsid w:val="00901906"/>
    <w:rsid w:val="0090519C"/>
    <w:rsid w:val="00A33523"/>
    <w:rsid w:val="00A41083"/>
    <w:rsid w:val="00A86EBB"/>
    <w:rsid w:val="00AD1A45"/>
    <w:rsid w:val="00B9316F"/>
    <w:rsid w:val="00BA420A"/>
    <w:rsid w:val="00BA5553"/>
    <w:rsid w:val="00C14A3B"/>
    <w:rsid w:val="00C25FA2"/>
    <w:rsid w:val="00CB0EE9"/>
    <w:rsid w:val="00CB5EC3"/>
    <w:rsid w:val="00D0269B"/>
    <w:rsid w:val="00D475CB"/>
    <w:rsid w:val="00E779D1"/>
    <w:rsid w:val="00FB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5FE4D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Razik Rafał</cp:lastModifiedBy>
  <cp:revision>13</cp:revision>
  <cp:lastPrinted>2024-04-05T07:10:00Z</cp:lastPrinted>
  <dcterms:created xsi:type="dcterms:W3CDTF">2022-10-03T07:53:00Z</dcterms:created>
  <dcterms:modified xsi:type="dcterms:W3CDTF">2024-04-05T11:43:00Z</dcterms:modified>
</cp:coreProperties>
</file>